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0EAD" w14:textId="77777777" w:rsidR="004231F9" w:rsidRDefault="004231F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9B2A89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9B2A89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7637DBDC" w14:textId="77777777" w:rsidR="004231F9" w:rsidRDefault="007A59C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津幡ブランド認定</w:t>
      </w:r>
      <w:r w:rsidR="004231F9">
        <w:rPr>
          <w:rFonts w:hint="eastAsia"/>
          <w:snapToGrid w:val="0"/>
        </w:rPr>
        <w:t>申請書</w:t>
      </w:r>
    </w:p>
    <w:p w14:paraId="57FA7F08" w14:textId="77777777" w:rsidR="00285C20" w:rsidRDefault="00285C20">
      <w:pPr>
        <w:overflowPunct/>
        <w:snapToGrid w:val="0"/>
        <w:jc w:val="center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2616"/>
        <w:gridCol w:w="4253"/>
        <w:gridCol w:w="283"/>
      </w:tblGrid>
      <w:tr w:rsidR="00285C20" w:rsidRPr="00285C20" w14:paraId="3EC32B1A" w14:textId="77777777" w:rsidTr="005343DB">
        <w:trPr>
          <w:trHeight w:val="1217"/>
        </w:trPr>
        <w:tc>
          <w:tcPr>
            <w:tcW w:w="9072" w:type="dxa"/>
            <w:gridSpan w:val="5"/>
            <w:tcBorders>
              <w:bottom w:val="nil"/>
            </w:tcBorders>
          </w:tcPr>
          <w:p w14:paraId="3FE83657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4A7978AD" w14:textId="77777777" w:rsidR="00285C20" w:rsidRPr="00285C20" w:rsidRDefault="00FF0269" w:rsidP="00285C20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</w:t>
            </w:r>
            <w:r w:rsidR="00285C20" w:rsidRPr="00285C20">
              <w:rPr>
                <w:rFonts w:hint="eastAsia"/>
                <w:snapToGrid w:val="0"/>
              </w:rPr>
              <w:t>日</w:t>
            </w:r>
          </w:p>
          <w:p w14:paraId="31177338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6BABF42C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（宛先）津幡町長</w:t>
            </w:r>
          </w:p>
        </w:tc>
      </w:tr>
      <w:tr w:rsidR="00285C20" w:rsidRPr="00285C20" w14:paraId="76A4E15E" w14:textId="77777777" w:rsidTr="005343DB">
        <w:trPr>
          <w:cantSplit/>
          <w:trHeight w:val="1457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596CAB" w14:textId="77777777" w:rsidR="00285C20" w:rsidRPr="00285C20" w:rsidRDefault="00285C20" w:rsidP="00285C2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申請者</w:t>
            </w:r>
          </w:p>
          <w:p w14:paraId="61AACF5C" w14:textId="77777777" w:rsidR="00285C20" w:rsidRPr="00285C20" w:rsidRDefault="00285C20" w:rsidP="00285C2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E1E432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  <w:spacing w:val="158"/>
              </w:rPr>
              <w:t>所在</w:t>
            </w:r>
            <w:r w:rsidR="00FF0269">
              <w:rPr>
                <w:rFonts w:hint="eastAsia"/>
                <w:snapToGrid w:val="0"/>
              </w:rPr>
              <w:t xml:space="preserve">地　</w:t>
            </w:r>
          </w:p>
          <w:p w14:paraId="24FC41F6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  <w:spacing w:val="420"/>
              </w:rPr>
              <w:t>名</w:t>
            </w:r>
            <w:r w:rsidRPr="00285C20">
              <w:rPr>
                <w:rFonts w:hint="eastAsia"/>
                <w:snapToGrid w:val="0"/>
              </w:rPr>
              <w:t xml:space="preserve">称　</w:t>
            </w:r>
          </w:p>
          <w:p w14:paraId="7C7B2E24" w14:textId="77777777" w:rsidR="00285C20" w:rsidRPr="00285C20" w:rsidRDefault="00D73EBE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</w:t>
            </w:r>
            <w:r w:rsidRPr="00FF0269">
              <w:rPr>
                <w:rFonts w:hint="eastAsia"/>
                <w:snapToGrid w:val="0"/>
                <w:color w:val="FFFFFF" w:themeColor="background1"/>
              </w:rPr>
              <w:t>津幡</w:t>
            </w:r>
            <w:r w:rsidR="00285C20" w:rsidRPr="00FF0269">
              <w:rPr>
                <w:rFonts w:hint="eastAsia"/>
                <w:snapToGrid w:val="0"/>
                <w:color w:val="FFFFFF" w:themeColor="background1"/>
              </w:rPr>
              <w:t xml:space="preserve">　義仲</w:t>
            </w:r>
            <w:r w:rsidR="00285C20" w:rsidRPr="00285C20">
              <w:rPr>
                <w:rFonts w:hint="eastAsia"/>
                <w:snapToGrid w:val="0"/>
              </w:rPr>
              <w:t xml:space="preserve">　　　　　印</w:t>
            </w:r>
          </w:p>
          <w:p w14:paraId="1CA608A0" w14:textId="77777777" w:rsidR="00285C20" w:rsidRPr="00FF0269" w:rsidRDefault="00285C20" w:rsidP="00285C20">
            <w:pPr>
              <w:overflowPunct/>
              <w:snapToGrid w:val="0"/>
              <w:textAlignment w:val="center"/>
              <w:rPr>
                <w:snapToGrid w:val="0"/>
                <w:color w:val="FFFFFF" w:themeColor="background1"/>
              </w:rPr>
            </w:pPr>
            <w:r w:rsidRPr="00285C20">
              <w:rPr>
                <w:rFonts w:hint="eastAsia"/>
                <w:snapToGrid w:val="0"/>
                <w:spacing w:val="158"/>
              </w:rPr>
              <w:t>連絡</w:t>
            </w:r>
            <w:r w:rsidRPr="00285C20">
              <w:rPr>
                <w:rFonts w:hint="eastAsia"/>
                <w:snapToGrid w:val="0"/>
              </w:rPr>
              <w:t xml:space="preserve">先　</w:t>
            </w:r>
            <w:r w:rsidRPr="00FF0269">
              <w:rPr>
                <w:snapToGrid w:val="0"/>
                <w:color w:val="FFFFFF" w:themeColor="background1"/>
              </w:rPr>
              <w:t>076-288-2121</w:t>
            </w:r>
          </w:p>
          <w:p w14:paraId="28A5AB2F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85C20">
              <w:rPr>
                <w:snapToGrid w:val="0"/>
              </w:rPr>
              <w:t>(</w:t>
            </w:r>
            <w:r w:rsidRPr="00285C20">
              <w:rPr>
                <w:rFonts w:hint="eastAsia"/>
                <w:snapToGrid w:val="0"/>
              </w:rPr>
              <w:t>個人にあっては住所及び氏名</w:t>
            </w:r>
            <w:r w:rsidRPr="00285C20">
              <w:rPr>
                <w:snapToGrid w:val="0"/>
              </w:rPr>
              <w:t>)</w:t>
            </w:r>
          </w:p>
        </w:tc>
      </w:tr>
      <w:tr w:rsidR="00285C20" w:rsidRPr="00285C20" w14:paraId="193240F9" w14:textId="77777777" w:rsidTr="005343DB">
        <w:trPr>
          <w:trHeight w:val="1563"/>
        </w:trPr>
        <w:tc>
          <w:tcPr>
            <w:tcW w:w="9072" w:type="dxa"/>
            <w:gridSpan w:val="5"/>
            <w:tcBorders>
              <w:top w:val="nil"/>
              <w:bottom w:val="nil"/>
            </w:tcBorders>
          </w:tcPr>
          <w:p w14:paraId="2E66D54D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3A11B215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 xml:space="preserve">　津幡ブランドの認定を受けたいので、津幡ブランド認定要綱第５条第１項の規定により、下記のとおり申請します。</w:t>
            </w:r>
          </w:p>
          <w:p w14:paraId="53E99191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42823B85" w14:textId="77777777" w:rsidR="00285C20" w:rsidRPr="00285C20" w:rsidRDefault="00285C20" w:rsidP="00285C20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記</w:t>
            </w:r>
          </w:p>
        </w:tc>
      </w:tr>
      <w:tr w:rsidR="00285C20" w:rsidRPr="00285C20" w14:paraId="71F13F62" w14:textId="77777777" w:rsidTr="005343DB">
        <w:trPr>
          <w:cantSplit/>
          <w:trHeight w:val="736"/>
        </w:trPr>
        <w:tc>
          <w:tcPr>
            <w:tcW w:w="240" w:type="dxa"/>
            <w:vMerge w:val="restart"/>
            <w:tcBorders>
              <w:top w:val="nil"/>
            </w:tcBorders>
          </w:tcPr>
          <w:p w14:paraId="37F35A43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0DDA92F6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商品等の名称</w:t>
            </w:r>
          </w:p>
          <w:p w14:paraId="154499F2" w14:textId="77777777" w:rsidR="00285C20" w:rsidRPr="00285C20" w:rsidRDefault="00285C20" w:rsidP="00285C20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285C20">
              <w:rPr>
                <w:snapToGrid w:val="0"/>
              </w:rPr>
              <w:t>(</w:t>
            </w:r>
            <w:r w:rsidRPr="00285C20">
              <w:rPr>
                <w:rFonts w:hint="eastAsia"/>
                <w:snapToGrid w:val="0"/>
                <w:spacing w:val="35"/>
              </w:rPr>
              <w:t>商品名</w:t>
            </w:r>
            <w:r w:rsidRPr="00285C20">
              <w:rPr>
                <w:rFonts w:hint="eastAsia"/>
                <w:snapToGrid w:val="0"/>
              </w:rPr>
              <w:t>等</w:t>
            </w:r>
            <w:r w:rsidRPr="00285C20">
              <w:rPr>
                <w:snapToGrid w:val="0"/>
              </w:rPr>
              <w:t>)</w:t>
            </w:r>
          </w:p>
        </w:tc>
        <w:tc>
          <w:tcPr>
            <w:tcW w:w="6869" w:type="dxa"/>
            <w:gridSpan w:val="2"/>
            <w:vAlign w:val="center"/>
          </w:tcPr>
          <w:p w14:paraId="03D2A3B2" w14:textId="77777777" w:rsidR="00285C20" w:rsidRPr="00FF0269" w:rsidRDefault="00285C20" w:rsidP="00285C20">
            <w:pPr>
              <w:overflowPunct/>
              <w:snapToGrid w:val="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 xml:space="preserve">　源平饅頭</w:t>
            </w:r>
            <w:r w:rsidR="00D73EBE" w:rsidRPr="00FF0269">
              <w:rPr>
                <w:rFonts w:hint="eastAsia"/>
                <w:snapToGrid w:val="0"/>
                <w:color w:val="FFFFFF" w:themeColor="background1"/>
              </w:rPr>
              <w:t xml:space="preserve">　←　商品名を記載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2DEA1C8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 xml:space="preserve">　</w:t>
            </w:r>
          </w:p>
        </w:tc>
      </w:tr>
      <w:tr w:rsidR="00285C20" w:rsidRPr="00285C20" w14:paraId="0CDFF0E6" w14:textId="77777777" w:rsidTr="005343DB">
        <w:trPr>
          <w:cantSplit/>
          <w:trHeight w:val="704"/>
        </w:trPr>
        <w:tc>
          <w:tcPr>
            <w:tcW w:w="240" w:type="dxa"/>
            <w:vMerge/>
            <w:vAlign w:val="center"/>
          </w:tcPr>
          <w:p w14:paraId="4F19889D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219ACC2C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原材料</w:t>
            </w:r>
          </w:p>
        </w:tc>
        <w:tc>
          <w:tcPr>
            <w:tcW w:w="6869" w:type="dxa"/>
            <w:gridSpan w:val="2"/>
            <w:vAlign w:val="center"/>
          </w:tcPr>
          <w:p w14:paraId="4A97855B" w14:textId="77777777" w:rsidR="00285C20" w:rsidRPr="00FF0269" w:rsidRDefault="00285C20" w:rsidP="00285C20">
            <w:pPr>
              <w:overflowPunct/>
              <w:snapToGrid w:val="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="00D73EBE" w:rsidRPr="00FF0269">
              <w:rPr>
                <w:rFonts w:hint="eastAsia"/>
                <w:snapToGrid w:val="0"/>
                <w:color w:val="FFFFFF" w:themeColor="background1"/>
              </w:rPr>
              <w:t>もち米、</w:t>
            </w:r>
            <w:r w:rsidRPr="00FF0269">
              <w:rPr>
                <w:rFonts w:hint="eastAsia"/>
                <w:snapToGrid w:val="0"/>
                <w:color w:val="FFFFFF" w:themeColor="background1"/>
              </w:rPr>
              <w:t>津幡産あずき</w:t>
            </w:r>
            <w:r w:rsidR="00D73EBE" w:rsidRPr="00FF0269">
              <w:rPr>
                <w:rFonts w:hint="eastAsia"/>
                <w:snapToGrid w:val="0"/>
                <w:color w:val="FFFFFF" w:themeColor="background1"/>
              </w:rPr>
              <w:t>、砂</w:t>
            </w:r>
            <w:r w:rsidR="008E5F86" w:rsidRPr="00FF0269">
              <w:rPr>
                <w:rFonts w:hint="eastAsia"/>
                <w:snapToGrid w:val="0"/>
                <w:color w:val="FFFFFF" w:themeColor="background1"/>
              </w:rPr>
              <w:t>糖</w:t>
            </w:r>
            <w:r w:rsidR="00D73EBE" w:rsidRPr="00FF0269">
              <w:rPr>
                <w:rFonts w:hint="eastAsia"/>
                <w:snapToGrid w:val="0"/>
                <w:color w:val="FFFFFF" w:themeColor="background1"/>
              </w:rPr>
              <w:t>を使用　←　原材料</w:t>
            </w:r>
            <w:r w:rsidR="008E5F86" w:rsidRPr="00FF0269">
              <w:rPr>
                <w:rFonts w:hint="eastAsia"/>
                <w:snapToGrid w:val="0"/>
                <w:color w:val="FFFFFF" w:themeColor="background1"/>
              </w:rPr>
              <w:t>表示欄に記載されている</w:t>
            </w:r>
            <w:r w:rsidR="00AC69F9" w:rsidRPr="00FF0269">
              <w:rPr>
                <w:rFonts w:hint="eastAsia"/>
                <w:snapToGrid w:val="0"/>
                <w:color w:val="FFFFFF" w:themeColor="background1"/>
              </w:rPr>
              <w:t>もの</w:t>
            </w:r>
            <w:r w:rsidR="008E5F86" w:rsidRPr="00FF0269">
              <w:rPr>
                <w:rFonts w:hint="eastAsia"/>
                <w:snapToGrid w:val="0"/>
                <w:color w:val="FFFFFF" w:themeColor="background1"/>
              </w:rPr>
              <w:t>を記載すること</w:t>
            </w:r>
          </w:p>
        </w:tc>
        <w:tc>
          <w:tcPr>
            <w:tcW w:w="283" w:type="dxa"/>
            <w:vMerge/>
            <w:vAlign w:val="center"/>
          </w:tcPr>
          <w:p w14:paraId="31E3D7F0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4FBA7846" w14:textId="77777777" w:rsidTr="005343DB">
        <w:trPr>
          <w:cantSplit/>
          <w:trHeight w:val="700"/>
        </w:trPr>
        <w:tc>
          <w:tcPr>
            <w:tcW w:w="240" w:type="dxa"/>
            <w:vMerge/>
            <w:vAlign w:val="center"/>
          </w:tcPr>
          <w:p w14:paraId="062971D0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EFFEC42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生産者</w:t>
            </w:r>
          </w:p>
        </w:tc>
        <w:tc>
          <w:tcPr>
            <w:tcW w:w="6869" w:type="dxa"/>
            <w:gridSpan w:val="2"/>
            <w:vAlign w:val="center"/>
          </w:tcPr>
          <w:p w14:paraId="3B17ACEB" w14:textId="77777777" w:rsidR="00285C20" w:rsidRPr="00FF0269" w:rsidRDefault="00285C20" w:rsidP="00285C20">
            <w:pPr>
              <w:overflowPunct/>
              <w:snapToGrid w:val="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="008E5F86" w:rsidRPr="00FF0269">
              <w:rPr>
                <w:rFonts w:hint="eastAsia"/>
                <w:snapToGrid w:val="0"/>
                <w:color w:val="FFFFFF" w:themeColor="background1"/>
              </w:rPr>
              <w:t>農林水産物以外は記載しない</w:t>
            </w:r>
          </w:p>
        </w:tc>
        <w:tc>
          <w:tcPr>
            <w:tcW w:w="283" w:type="dxa"/>
            <w:vMerge/>
            <w:vAlign w:val="center"/>
          </w:tcPr>
          <w:p w14:paraId="1651807A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45CC1843" w14:textId="77777777" w:rsidTr="005343DB">
        <w:trPr>
          <w:cantSplit/>
          <w:trHeight w:val="696"/>
        </w:trPr>
        <w:tc>
          <w:tcPr>
            <w:tcW w:w="240" w:type="dxa"/>
            <w:vMerge/>
            <w:vAlign w:val="center"/>
          </w:tcPr>
          <w:p w14:paraId="3FA4F8DC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6EBEB2F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製造者</w:t>
            </w:r>
          </w:p>
        </w:tc>
        <w:tc>
          <w:tcPr>
            <w:tcW w:w="6869" w:type="dxa"/>
            <w:gridSpan w:val="2"/>
            <w:vAlign w:val="center"/>
          </w:tcPr>
          <w:p w14:paraId="13AA4D0F" w14:textId="77777777" w:rsidR="00285C20" w:rsidRPr="00FF0269" w:rsidRDefault="00285C20" w:rsidP="00285C20">
            <w:pPr>
              <w:overflowPunct/>
              <w:snapToGrid w:val="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 xml:space="preserve">　つばた菓子店</w:t>
            </w:r>
            <w:r w:rsidR="008E5F86" w:rsidRPr="00FF0269">
              <w:rPr>
                <w:rFonts w:hint="eastAsia"/>
                <w:snapToGrid w:val="0"/>
                <w:color w:val="FFFFFF" w:themeColor="background1"/>
              </w:rPr>
              <w:t xml:space="preserve">　←　農林水産物は記載しない</w:t>
            </w:r>
          </w:p>
        </w:tc>
        <w:tc>
          <w:tcPr>
            <w:tcW w:w="283" w:type="dxa"/>
            <w:vMerge/>
            <w:vAlign w:val="center"/>
          </w:tcPr>
          <w:p w14:paraId="075AE9E8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36555E38" w14:textId="77777777" w:rsidTr="005343DB">
        <w:trPr>
          <w:cantSplit/>
          <w:trHeight w:val="692"/>
        </w:trPr>
        <w:tc>
          <w:tcPr>
            <w:tcW w:w="240" w:type="dxa"/>
            <w:vMerge/>
            <w:vAlign w:val="center"/>
          </w:tcPr>
          <w:p w14:paraId="41CB97E8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A8F89C1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販売者</w:t>
            </w:r>
          </w:p>
        </w:tc>
        <w:tc>
          <w:tcPr>
            <w:tcW w:w="6869" w:type="dxa"/>
            <w:gridSpan w:val="2"/>
            <w:vAlign w:val="center"/>
          </w:tcPr>
          <w:p w14:paraId="2FA48F39" w14:textId="77777777" w:rsidR="00285C20" w:rsidRPr="00FF0269" w:rsidRDefault="00285C20" w:rsidP="00285C20">
            <w:pPr>
              <w:overflowPunct/>
              <w:snapToGrid w:val="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="008E5F86" w:rsidRPr="00FF0269">
              <w:rPr>
                <w:rFonts w:hint="eastAsia"/>
                <w:snapToGrid w:val="0"/>
                <w:color w:val="FFFFFF" w:themeColor="background1"/>
              </w:rPr>
              <w:t>同上　←　製造者と販売者が異なる場合は、販売者を記載すること</w:t>
            </w:r>
          </w:p>
        </w:tc>
        <w:tc>
          <w:tcPr>
            <w:tcW w:w="283" w:type="dxa"/>
            <w:vMerge/>
            <w:vAlign w:val="center"/>
          </w:tcPr>
          <w:p w14:paraId="57175CF1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6F8D9C3E" w14:textId="77777777" w:rsidTr="005343DB">
        <w:trPr>
          <w:cantSplit/>
          <w:trHeight w:val="702"/>
        </w:trPr>
        <w:tc>
          <w:tcPr>
            <w:tcW w:w="240" w:type="dxa"/>
            <w:vMerge/>
            <w:vAlign w:val="center"/>
          </w:tcPr>
          <w:p w14:paraId="040C6DED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BE1DFEE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流通先</w:t>
            </w:r>
          </w:p>
          <w:p w14:paraId="5358AE90" w14:textId="77777777" w:rsidR="00285C20" w:rsidRPr="00285C20" w:rsidRDefault="00285C20" w:rsidP="00285C20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285C20">
              <w:rPr>
                <w:snapToGrid w:val="0"/>
              </w:rPr>
              <w:t>(</w:t>
            </w:r>
            <w:r w:rsidRPr="00285C20">
              <w:rPr>
                <w:rFonts w:hint="eastAsia"/>
                <w:snapToGrid w:val="0"/>
                <w:spacing w:val="35"/>
              </w:rPr>
              <w:t>販売先</w:t>
            </w:r>
            <w:r w:rsidRPr="00285C20">
              <w:rPr>
                <w:rFonts w:hint="eastAsia"/>
                <w:snapToGrid w:val="0"/>
              </w:rPr>
              <w:t>等</w:t>
            </w:r>
            <w:r w:rsidRPr="00285C20">
              <w:rPr>
                <w:snapToGrid w:val="0"/>
              </w:rPr>
              <w:t>)</w:t>
            </w:r>
          </w:p>
        </w:tc>
        <w:tc>
          <w:tcPr>
            <w:tcW w:w="6869" w:type="dxa"/>
            <w:gridSpan w:val="2"/>
            <w:vAlign w:val="center"/>
          </w:tcPr>
          <w:p w14:paraId="0C2DA2F5" w14:textId="77777777" w:rsidR="00285C20" w:rsidRPr="00FF0269" w:rsidRDefault="00285C20" w:rsidP="00285C20">
            <w:pPr>
              <w:overflowPunct/>
              <w:snapToGrid w:val="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="00D73EBE" w:rsidRPr="00FF0269">
              <w:rPr>
                <w:rFonts w:hint="eastAsia"/>
                <w:snapToGrid w:val="0"/>
                <w:color w:val="FFFFFF" w:themeColor="background1"/>
              </w:rPr>
              <w:t>カジマート全店、インターネット販売</w:t>
            </w:r>
            <w:r w:rsidR="008E5F86" w:rsidRPr="00FF0269">
              <w:rPr>
                <w:rFonts w:hint="eastAsia"/>
                <w:snapToGrid w:val="0"/>
                <w:color w:val="FFFFFF" w:themeColor="background1"/>
              </w:rPr>
              <w:t xml:space="preserve">　←　分かる範囲で記載する</w:t>
            </w:r>
          </w:p>
        </w:tc>
        <w:tc>
          <w:tcPr>
            <w:tcW w:w="283" w:type="dxa"/>
            <w:vMerge/>
            <w:vAlign w:val="center"/>
          </w:tcPr>
          <w:p w14:paraId="4DD13FE9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10DBDED7" w14:textId="77777777" w:rsidTr="005343DB">
        <w:trPr>
          <w:cantSplit/>
          <w:trHeight w:val="273"/>
        </w:trPr>
        <w:tc>
          <w:tcPr>
            <w:tcW w:w="240" w:type="dxa"/>
            <w:vMerge/>
            <w:vAlign w:val="center"/>
          </w:tcPr>
          <w:p w14:paraId="26AFE51F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4F58DA2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商品等の特徴等</w:t>
            </w:r>
          </w:p>
        </w:tc>
        <w:tc>
          <w:tcPr>
            <w:tcW w:w="6869" w:type="dxa"/>
            <w:gridSpan w:val="2"/>
            <w:vAlign w:val="center"/>
          </w:tcPr>
          <w:p w14:paraId="1B47629C" w14:textId="77777777" w:rsidR="00285C20" w:rsidRPr="00285C20" w:rsidRDefault="00285C20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他の地域に対する優位性又は独自性</w:t>
            </w:r>
          </w:p>
        </w:tc>
        <w:tc>
          <w:tcPr>
            <w:tcW w:w="283" w:type="dxa"/>
            <w:vMerge/>
            <w:vAlign w:val="center"/>
          </w:tcPr>
          <w:p w14:paraId="1C9EBD96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10BD44AE" w14:textId="77777777" w:rsidTr="005343DB">
        <w:trPr>
          <w:cantSplit/>
          <w:trHeight w:val="532"/>
        </w:trPr>
        <w:tc>
          <w:tcPr>
            <w:tcW w:w="240" w:type="dxa"/>
            <w:vMerge/>
            <w:vAlign w:val="center"/>
          </w:tcPr>
          <w:p w14:paraId="5E008C2F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560EDC1C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869" w:type="dxa"/>
            <w:gridSpan w:val="2"/>
          </w:tcPr>
          <w:p w14:paraId="131F13BD" w14:textId="77777777" w:rsidR="00285C20" w:rsidRPr="00285C20" w:rsidRDefault="00285C20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</w:rPr>
            </w:pPr>
          </w:p>
          <w:p w14:paraId="2A44ECEA" w14:textId="77777777" w:rsidR="00285C20" w:rsidRPr="00285C20" w:rsidRDefault="00285C20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</w:rPr>
            </w:pPr>
          </w:p>
          <w:p w14:paraId="314189C7" w14:textId="77777777" w:rsidR="00285C20" w:rsidRPr="00285C20" w:rsidRDefault="00285C20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</w:rPr>
            </w:pPr>
          </w:p>
        </w:tc>
        <w:tc>
          <w:tcPr>
            <w:tcW w:w="283" w:type="dxa"/>
            <w:vMerge/>
            <w:vAlign w:val="center"/>
          </w:tcPr>
          <w:p w14:paraId="3A4F56AF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108DBE1F" w14:textId="77777777" w:rsidTr="005343DB">
        <w:trPr>
          <w:cantSplit/>
          <w:trHeight w:val="301"/>
        </w:trPr>
        <w:tc>
          <w:tcPr>
            <w:tcW w:w="240" w:type="dxa"/>
            <w:vMerge/>
            <w:vAlign w:val="center"/>
          </w:tcPr>
          <w:p w14:paraId="4800772A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54E869B0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869" w:type="dxa"/>
            <w:gridSpan w:val="2"/>
            <w:vAlign w:val="center"/>
          </w:tcPr>
          <w:p w14:paraId="732B6033" w14:textId="77777777" w:rsidR="00285C20" w:rsidRPr="00285C20" w:rsidRDefault="00285C20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津幡町にちなんだ名称、意匠又は材料</w:t>
            </w:r>
          </w:p>
        </w:tc>
        <w:tc>
          <w:tcPr>
            <w:tcW w:w="283" w:type="dxa"/>
            <w:vMerge/>
            <w:vAlign w:val="center"/>
          </w:tcPr>
          <w:p w14:paraId="62166782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15BE9DCD" w14:textId="77777777" w:rsidTr="005343DB">
        <w:trPr>
          <w:cantSplit/>
          <w:trHeight w:val="532"/>
        </w:trPr>
        <w:tc>
          <w:tcPr>
            <w:tcW w:w="240" w:type="dxa"/>
            <w:vMerge/>
            <w:vAlign w:val="center"/>
          </w:tcPr>
          <w:p w14:paraId="28C36136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6A752610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869" w:type="dxa"/>
            <w:gridSpan w:val="2"/>
          </w:tcPr>
          <w:p w14:paraId="2B421EA9" w14:textId="77777777" w:rsidR="00285C20" w:rsidRPr="00FF0269" w:rsidRDefault="00285C20" w:rsidP="008E5F86">
            <w:pPr>
              <w:overflowPunct/>
              <w:snapToGrid w:val="0"/>
              <w:spacing w:before="80" w:line="240" w:lineRule="exact"/>
              <w:ind w:right="210" w:firstLineChars="100" w:firstLine="21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>源氏</w:t>
            </w:r>
            <w:r w:rsidR="002D1111">
              <w:rPr>
                <w:rFonts w:hint="eastAsia"/>
                <w:snapToGrid w:val="0"/>
                <w:color w:val="FFFFFF" w:themeColor="background1"/>
              </w:rPr>
              <w:t>と平氏の倶利伽羅合戦にちなんだ「源平饅頭」という名前であること</w:t>
            </w:r>
          </w:p>
          <w:p w14:paraId="229F13FC" w14:textId="77777777" w:rsidR="00285C20" w:rsidRPr="00FF0269" w:rsidRDefault="00285C20" w:rsidP="008E5F86">
            <w:pPr>
              <w:overflowPunct/>
              <w:snapToGrid w:val="0"/>
              <w:spacing w:before="80" w:line="240" w:lineRule="exact"/>
              <w:ind w:right="210" w:firstLineChars="100" w:firstLine="21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>津幡産のあずきを利用していること。</w:t>
            </w:r>
          </w:p>
          <w:p w14:paraId="4BCE752D" w14:textId="77777777" w:rsidR="00285C20" w:rsidRPr="00FF0269" w:rsidRDefault="00285C20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  <w:color w:val="FFFFFF" w:themeColor="background1"/>
              </w:rPr>
            </w:pPr>
          </w:p>
        </w:tc>
        <w:tc>
          <w:tcPr>
            <w:tcW w:w="283" w:type="dxa"/>
            <w:vMerge/>
            <w:vAlign w:val="center"/>
          </w:tcPr>
          <w:p w14:paraId="4A7215E4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53CD7723" w14:textId="77777777" w:rsidTr="005343DB">
        <w:trPr>
          <w:cantSplit/>
          <w:trHeight w:val="301"/>
        </w:trPr>
        <w:tc>
          <w:tcPr>
            <w:tcW w:w="240" w:type="dxa"/>
            <w:vMerge/>
            <w:vAlign w:val="center"/>
          </w:tcPr>
          <w:p w14:paraId="4CB8905F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5F87709D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869" w:type="dxa"/>
            <w:gridSpan w:val="2"/>
            <w:vAlign w:val="center"/>
          </w:tcPr>
          <w:p w14:paraId="69F82AA6" w14:textId="77777777" w:rsidR="00285C20" w:rsidRPr="00285C20" w:rsidRDefault="00285C20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意匠、技術、色彩又は品質の優良性</w:t>
            </w:r>
          </w:p>
        </w:tc>
        <w:tc>
          <w:tcPr>
            <w:tcW w:w="283" w:type="dxa"/>
            <w:vMerge/>
            <w:vAlign w:val="center"/>
          </w:tcPr>
          <w:p w14:paraId="7089068E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225315C0" w14:textId="77777777" w:rsidTr="005343DB">
        <w:trPr>
          <w:cantSplit/>
          <w:trHeight w:val="532"/>
        </w:trPr>
        <w:tc>
          <w:tcPr>
            <w:tcW w:w="240" w:type="dxa"/>
            <w:vMerge/>
            <w:vAlign w:val="center"/>
          </w:tcPr>
          <w:p w14:paraId="0C6055CE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66C87C60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869" w:type="dxa"/>
            <w:gridSpan w:val="2"/>
          </w:tcPr>
          <w:p w14:paraId="34586616" w14:textId="77777777" w:rsidR="00285C20" w:rsidRPr="00FF0269" w:rsidRDefault="00285C20" w:rsidP="00AC69F9">
            <w:pPr>
              <w:overflowPunct/>
              <w:snapToGrid w:val="0"/>
              <w:spacing w:before="80" w:line="240" w:lineRule="exact"/>
              <w:ind w:right="210" w:firstLineChars="100" w:firstLine="21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>紅白饅頭であり、赤には平氏の家紋を白には源氏の家紋をそれぞれ焼印で</w:t>
            </w:r>
            <w:r w:rsidR="009B2A89" w:rsidRPr="00FF0269">
              <w:rPr>
                <w:rFonts w:hint="eastAsia"/>
                <w:snapToGrid w:val="0"/>
                <w:color w:val="FFFFFF" w:themeColor="background1"/>
              </w:rPr>
              <w:t>焼き目をつけている。</w:t>
            </w:r>
          </w:p>
          <w:p w14:paraId="3E513375" w14:textId="77777777" w:rsidR="00285C20" w:rsidRPr="00FF0269" w:rsidRDefault="00AC69F9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 xml:space="preserve">　○○品評会で金賞を受賞している。</w:t>
            </w:r>
          </w:p>
          <w:p w14:paraId="4C2FE4B2" w14:textId="77777777" w:rsidR="00285C20" w:rsidRPr="00FF0269" w:rsidRDefault="00285C20" w:rsidP="00285C20">
            <w:pPr>
              <w:overflowPunct/>
              <w:snapToGrid w:val="0"/>
              <w:spacing w:before="80" w:line="240" w:lineRule="exact"/>
              <w:ind w:right="210"/>
              <w:textAlignment w:val="center"/>
              <w:rPr>
                <w:snapToGrid w:val="0"/>
                <w:color w:val="FFFFFF" w:themeColor="background1"/>
              </w:rPr>
            </w:pPr>
          </w:p>
        </w:tc>
        <w:tc>
          <w:tcPr>
            <w:tcW w:w="283" w:type="dxa"/>
            <w:vMerge/>
            <w:vAlign w:val="center"/>
          </w:tcPr>
          <w:p w14:paraId="64656EA8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79149877" w14:textId="77777777" w:rsidTr="005343DB">
        <w:trPr>
          <w:cantSplit/>
          <w:trHeight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68761DBF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6600EAB" w14:textId="77777777" w:rsidR="00285C20" w:rsidRPr="00285C20" w:rsidRDefault="00285C20" w:rsidP="00285C2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>認証マーク類の表示方法等</w:t>
            </w:r>
          </w:p>
        </w:tc>
        <w:tc>
          <w:tcPr>
            <w:tcW w:w="6869" w:type="dxa"/>
            <w:gridSpan w:val="2"/>
            <w:vAlign w:val="center"/>
          </w:tcPr>
          <w:p w14:paraId="7E1F6745" w14:textId="77777777" w:rsidR="00285C20" w:rsidRPr="00FF0269" w:rsidRDefault="00285C20" w:rsidP="00285C20">
            <w:pPr>
              <w:overflowPunct/>
              <w:snapToGrid w:val="0"/>
              <w:textAlignment w:val="center"/>
              <w:rPr>
                <w:snapToGrid w:val="0"/>
                <w:color w:val="FFFFFF" w:themeColor="background1"/>
              </w:rPr>
            </w:pPr>
            <w:r w:rsidRPr="00FF0269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="00AC69F9" w:rsidRPr="00FF0269">
              <w:rPr>
                <w:rFonts w:hint="eastAsia"/>
                <w:snapToGrid w:val="0"/>
                <w:color w:val="FFFFFF" w:themeColor="background1"/>
              </w:rPr>
              <w:t>包装紙に表示する予定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5C9C844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85C20" w:rsidRPr="00285C20" w14:paraId="33E26936" w14:textId="77777777" w:rsidTr="005343DB">
        <w:trPr>
          <w:trHeight w:val="300"/>
        </w:trPr>
        <w:tc>
          <w:tcPr>
            <w:tcW w:w="9072" w:type="dxa"/>
            <w:gridSpan w:val="5"/>
            <w:tcBorders>
              <w:top w:val="nil"/>
            </w:tcBorders>
            <w:vAlign w:val="center"/>
          </w:tcPr>
          <w:p w14:paraId="2629FD2D" w14:textId="77777777" w:rsidR="00285C20" w:rsidRPr="00285C20" w:rsidRDefault="00285C20" w:rsidP="00285C2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85C20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0FEB097F" w14:textId="77777777" w:rsidR="007A59CC" w:rsidRPr="00285C20" w:rsidRDefault="007A59CC">
      <w:pPr>
        <w:overflowPunct/>
        <w:snapToGrid w:val="0"/>
        <w:textAlignment w:val="center"/>
        <w:rPr>
          <w:snapToGrid w:val="0"/>
        </w:rPr>
      </w:pPr>
    </w:p>
    <w:sectPr w:rsidR="007A59CC" w:rsidRPr="00285C20" w:rsidSect="00FF0269">
      <w:pgSz w:w="11906" w:h="16838" w:code="9"/>
      <w:pgMar w:top="720" w:right="720" w:bottom="720" w:left="1361" w:header="301" w:footer="284" w:gutter="0"/>
      <w:cols w:space="425"/>
      <w:vAlign w:val="center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7482" w14:textId="77777777" w:rsidR="005F5319" w:rsidRDefault="005F5319">
      <w:r>
        <w:separator/>
      </w:r>
    </w:p>
  </w:endnote>
  <w:endnote w:type="continuationSeparator" w:id="0">
    <w:p w14:paraId="720F444E" w14:textId="77777777" w:rsidR="005F5319" w:rsidRDefault="005F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0E8D" w14:textId="77777777" w:rsidR="005F5319" w:rsidRDefault="005F5319">
      <w:r>
        <w:separator/>
      </w:r>
    </w:p>
  </w:footnote>
  <w:footnote w:type="continuationSeparator" w:id="0">
    <w:p w14:paraId="132CE0CF" w14:textId="77777777" w:rsidR="005F5319" w:rsidRDefault="005F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F9"/>
    <w:rsid w:val="00142F48"/>
    <w:rsid w:val="00265E3F"/>
    <w:rsid w:val="00285C20"/>
    <w:rsid w:val="002D1111"/>
    <w:rsid w:val="00305D3F"/>
    <w:rsid w:val="004231F9"/>
    <w:rsid w:val="00425BE5"/>
    <w:rsid w:val="005343DB"/>
    <w:rsid w:val="005D4882"/>
    <w:rsid w:val="005F5319"/>
    <w:rsid w:val="00704F96"/>
    <w:rsid w:val="0077520B"/>
    <w:rsid w:val="007A59CC"/>
    <w:rsid w:val="008E5F86"/>
    <w:rsid w:val="009B2A89"/>
    <w:rsid w:val="00AC69F9"/>
    <w:rsid w:val="00C71046"/>
    <w:rsid w:val="00D172A0"/>
    <w:rsid w:val="00D26366"/>
    <w:rsid w:val="00D73EBE"/>
    <w:rsid w:val="00F54225"/>
    <w:rsid w:val="00FA4958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9F777"/>
  <w14:defaultImageDpi w14:val="0"/>
  <w15:docId w15:val="{94678A86-D6F5-4EE5-B9D9-2B45767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F02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F02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産業振興課 01</cp:lastModifiedBy>
  <cp:revision>2</cp:revision>
  <cp:lastPrinted>2019-11-26T04:49:00Z</cp:lastPrinted>
  <dcterms:created xsi:type="dcterms:W3CDTF">2024-04-02T00:19:00Z</dcterms:created>
  <dcterms:modified xsi:type="dcterms:W3CDTF">2024-04-02T00:19:00Z</dcterms:modified>
</cp:coreProperties>
</file>